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3B" w:rsidRPr="00931C77" w:rsidRDefault="0054773B" w:rsidP="0054773B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31C77">
        <w:rPr>
          <w:sz w:val="24"/>
          <w:szCs w:val="24"/>
        </w:rPr>
        <w:t xml:space="preserve">Propozycja zadania jest podstawą budżetu obywatelskiego; może ją zgłosić każdy pełnoletni mieszkaniec oraz każda pełnoletnia mieszkanka </w:t>
      </w:r>
      <w:r>
        <w:rPr>
          <w:sz w:val="24"/>
          <w:szCs w:val="24"/>
        </w:rPr>
        <w:t>Miasta Przecław, którzy są wpisani do spisu wyborców Miasta Przecław</w:t>
      </w:r>
      <w:r w:rsidRPr="00931C77">
        <w:rPr>
          <w:sz w:val="24"/>
          <w:szCs w:val="24"/>
        </w:rPr>
        <w:t xml:space="preserve">. </w:t>
      </w:r>
    </w:p>
    <w:p w:rsidR="0054773B" w:rsidRPr="00931C77" w:rsidRDefault="0054773B" w:rsidP="0054773B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31C77">
        <w:rPr>
          <w:sz w:val="24"/>
          <w:szCs w:val="24"/>
        </w:rPr>
        <w:t>Pamiętaj, aby zgłaszane przez Ciebie zadanie należało do zadań własnych gminy, było</w:t>
      </w:r>
      <w:r>
        <w:rPr>
          <w:sz w:val="24"/>
          <w:szCs w:val="24"/>
        </w:rPr>
        <w:t> </w:t>
      </w:r>
      <w:r w:rsidRPr="00931C77">
        <w:rPr>
          <w:sz w:val="24"/>
          <w:szCs w:val="24"/>
        </w:rPr>
        <w:t xml:space="preserve">możliwe do zrealizowania w trakcie jednego roku, przyczyniało się do pozytywnego rozwoju </w:t>
      </w:r>
      <w:r>
        <w:rPr>
          <w:sz w:val="24"/>
          <w:szCs w:val="24"/>
        </w:rPr>
        <w:t>Twojej miejscowości</w:t>
      </w:r>
      <w:r w:rsidRPr="00931C77">
        <w:rPr>
          <w:sz w:val="24"/>
          <w:szCs w:val="24"/>
        </w:rPr>
        <w:t xml:space="preserve"> oraz umożliwiało korzystanie z efektu realizacji zadania przez ogół mieszkańców.</w:t>
      </w:r>
    </w:p>
    <w:p w:rsidR="0054773B" w:rsidRPr="00931C77" w:rsidRDefault="0054773B" w:rsidP="0054773B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31C77">
        <w:rPr>
          <w:sz w:val="24"/>
          <w:szCs w:val="24"/>
        </w:rPr>
        <w:t xml:space="preserve">Gdy już wiesz, jaki pomysł chcesz zaproponować do realizacji w ramach budżetu obywatelskiego, musisz wypełnić </w:t>
      </w:r>
      <w:r w:rsidRPr="00931C77">
        <w:rPr>
          <w:b/>
          <w:sz w:val="24"/>
          <w:szCs w:val="24"/>
        </w:rPr>
        <w:t>formularz</w:t>
      </w:r>
      <w:r w:rsidRPr="00931C77">
        <w:rPr>
          <w:sz w:val="24"/>
          <w:szCs w:val="24"/>
        </w:rPr>
        <w:t>. Pobierz go ze strony  internetowej Urzędu Miejskiego w Przecławiu lub wybierz bezpośrednio z Urzędu Miejskiego w Przecławiu. Wypełnij czytelnie wszystkie wymagane informacje, opisz, na</w:t>
      </w:r>
      <w:r>
        <w:rPr>
          <w:sz w:val="24"/>
          <w:szCs w:val="24"/>
        </w:rPr>
        <w:t> </w:t>
      </w:r>
      <w:r w:rsidRPr="00931C77">
        <w:rPr>
          <w:sz w:val="24"/>
          <w:szCs w:val="24"/>
        </w:rPr>
        <w:t xml:space="preserve">czym polega Twój pomysł, dołącz listę poparcia dla twojego pomysłu podpisaną przez innych mieszkańców </w:t>
      </w:r>
      <w:r>
        <w:rPr>
          <w:sz w:val="24"/>
          <w:szCs w:val="24"/>
        </w:rPr>
        <w:t>twojej miejscowości</w:t>
      </w:r>
      <w:r w:rsidRPr="00931C77">
        <w:rPr>
          <w:sz w:val="24"/>
          <w:szCs w:val="24"/>
        </w:rPr>
        <w:t xml:space="preserve"> i złóż w Urzędzie Miejskim osobiście lub prześlij drogą korespondencyjną. </w:t>
      </w:r>
      <w:r w:rsidRPr="00931C77">
        <w:rPr>
          <w:rStyle w:val="apple-converted-space"/>
          <w:sz w:val="24"/>
          <w:szCs w:val="24"/>
          <w:shd w:val="clear" w:color="auto" w:fill="FFFFFF"/>
        </w:rPr>
        <w:t xml:space="preserve">W przypadku wysłania zgłoszenia drogą korespondencyjną, za datę złożenia uważa się datę stempla pocztowego. </w:t>
      </w:r>
      <w:r w:rsidRPr="00931C77">
        <w:rPr>
          <w:sz w:val="24"/>
          <w:szCs w:val="24"/>
        </w:rPr>
        <w:t>Jeżeli Twój wniosek pozytywnie przejdzie proces weryfikacji, zostanie umieszczony na liście zadań, które zostaną poddane głosowaniu mieszkańców. Mieszkańcy w głosowaniu wybiorą zadania, które uważają za najbardziej potrzebne. Te, które zdobędą największą ilość głosów, zostaną zrealizowane w ramach dostępnych środków finansowych w przyszłym roku budżetowym.</w:t>
      </w:r>
    </w:p>
    <w:p w:rsidR="004E19E5" w:rsidRDefault="004E19E5"/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4773B"/>
    <w:rsid w:val="003B62C9"/>
    <w:rsid w:val="004E19E5"/>
    <w:rsid w:val="00547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unhideWhenUsed/>
    <w:rsid w:val="0054773B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4773B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apple-converted-space">
    <w:name w:val="apple-converted-space"/>
    <w:basedOn w:val="Domylnaczcionkaakapitu"/>
    <w:rsid w:val="005477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1248</Characters>
  <Application>Microsoft Office Word</Application>
  <DocSecurity>0</DocSecurity>
  <Lines>10</Lines>
  <Paragraphs>2</Paragraphs>
  <ScaleCrop>false</ScaleCrop>
  <Company>HP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GWilaszek22</dc:creator>
  <cp:keywords/>
  <dc:description/>
  <cp:lastModifiedBy>GWilaszek22</cp:lastModifiedBy>
  <cp:revision>2</cp:revision>
  <dcterms:created xsi:type="dcterms:W3CDTF">2016-04-11T08:38:00Z</dcterms:created>
  <dcterms:modified xsi:type="dcterms:W3CDTF">2016-04-11T08:47:00Z</dcterms:modified>
</cp:coreProperties>
</file>